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510"/>
      </w:tblGrid>
      <w:tr w:rsidR="00BE189C" w:rsidRPr="00BE189C">
        <w:trPr>
          <w:tblCellSpacing w:w="0" w:type="dxa"/>
        </w:trPr>
        <w:tc>
          <w:tcPr>
            <w:tcW w:w="5000" w:type="pct"/>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BE189C" w:rsidRPr="00BE189C">
              <w:trPr>
                <w:tblCellSpacing w:w="0" w:type="dxa"/>
              </w:trPr>
              <w:tc>
                <w:tcPr>
                  <w:tcW w:w="5000" w:type="pct"/>
                  <w:vAlign w:val="center"/>
                  <w:hideMark/>
                </w:tcPr>
                <w:p w:rsidR="00BE189C" w:rsidRPr="00BE189C" w:rsidRDefault="00BE189C" w:rsidP="00BE189C">
                  <w:pPr>
                    <w:spacing w:after="0" w:line="240" w:lineRule="auto"/>
                    <w:rPr>
                      <w:rFonts w:ascii="Times New Roman" w:eastAsia="Times New Roman" w:hAnsi="Times New Roman" w:cs="Times New Roman"/>
                      <w:color w:val="000000"/>
                      <w:sz w:val="24"/>
                      <w:szCs w:val="24"/>
                    </w:rPr>
                  </w:pPr>
                  <w:r w:rsidRPr="00BE189C">
                    <w:rPr>
                      <w:rFonts w:ascii="Comic Sans MS" w:eastAsia="Times New Roman" w:hAnsi="Comic Sans MS" w:cs="Times New Roman"/>
                      <w:b/>
                      <w:bCs/>
                      <w:color w:val="800000"/>
                      <w:sz w:val="48"/>
                      <w:szCs w:val="48"/>
                    </w:rPr>
                    <w:t>Enlightenment</w:t>
                  </w:r>
                </w:p>
              </w:tc>
            </w:tr>
          </w:tbl>
          <w:p w:rsidR="00BE189C" w:rsidRPr="00BE189C" w:rsidRDefault="00BE189C" w:rsidP="00BE189C">
            <w:pPr>
              <w:spacing w:after="0" w:line="240" w:lineRule="auto"/>
              <w:rPr>
                <w:rFonts w:ascii="Times New Roman" w:eastAsia="Times New Roman" w:hAnsi="Times New Roman" w:cs="Times New Roman"/>
                <w:color w:val="000000"/>
                <w:sz w:val="24"/>
                <w:szCs w:val="24"/>
              </w:rPr>
            </w:pPr>
          </w:p>
        </w:tc>
      </w:tr>
    </w:tbl>
    <w:p w:rsidR="00BE189C" w:rsidRPr="00BE189C" w:rsidRDefault="00BE189C" w:rsidP="00BE189C">
      <w:pPr>
        <w:spacing w:after="0" w:line="240" w:lineRule="auto"/>
        <w:rPr>
          <w:rFonts w:ascii="Times New Roman" w:eastAsia="Times New Roman" w:hAnsi="Times New Roman" w:cs="Times New Roman"/>
          <w:vanish/>
          <w:color w:val="000000"/>
          <w:sz w:val="24"/>
          <w:szCs w:val="24"/>
        </w:rPr>
      </w:pPr>
    </w:p>
    <w:tbl>
      <w:tblPr>
        <w:tblW w:w="5000" w:type="pct"/>
        <w:tblCellMar>
          <w:left w:w="0" w:type="dxa"/>
          <w:right w:w="0" w:type="dxa"/>
        </w:tblCellMar>
        <w:tblLook w:val="04A0" w:firstRow="1" w:lastRow="0" w:firstColumn="1" w:lastColumn="0" w:noHBand="0" w:noVBand="1"/>
      </w:tblPr>
      <w:tblGrid>
        <w:gridCol w:w="9360"/>
      </w:tblGrid>
      <w:tr w:rsidR="00BE189C" w:rsidRPr="00BE189C">
        <w:tc>
          <w:tcPr>
            <w:tcW w:w="5000" w:type="pct"/>
            <w:tcBorders>
              <w:top w:val="nil"/>
              <w:left w:val="nil"/>
              <w:bottom w:val="nil"/>
              <w:right w:val="nil"/>
            </w:tcBorders>
            <w:hideMark/>
          </w:tcPr>
          <w:p w:rsidR="00BE189C" w:rsidRPr="00BE189C" w:rsidRDefault="00BE189C" w:rsidP="00BE189C">
            <w:pPr>
              <w:spacing w:before="100" w:beforeAutospacing="1" w:after="100" w:afterAutospacing="1" w:line="240" w:lineRule="auto"/>
              <w:rPr>
                <w:rFonts w:ascii="Times New Roman" w:eastAsia="Times New Roman" w:hAnsi="Times New Roman" w:cs="Times New Roman"/>
                <w:color w:val="000000"/>
                <w:sz w:val="24"/>
                <w:szCs w:val="24"/>
              </w:rPr>
            </w:pPr>
            <w:r w:rsidRPr="00BE189C">
              <w:rPr>
                <w:rFonts w:ascii="Arial" w:eastAsia="Times New Roman" w:hAnsi="Arial" w:cs="Arial"/>
                <w:b/>
                <w:bCs/>
                <w:color w:val="000080"/>
                <w:sz w:val="24"/>
                <w:szCs w:val="24"/>
              </w:rPr>
              <w:t>Background</w:t>
            </w:r>
            <w:r w:rsidRPr="00BE189C">
              <w:rPr>
                <w:rFonts w:ascii="Times New Roman" w:eastAsia="Times New Roman" w:hAnsi="Times New Roman" w:cs="Times New Roman"/>
                <w:noProof/>
                <w:color w:val="000000"/>
                <w:sz w:val="24"/>
                <w:szCs w:val="24"/>
              </w:rPr>
              <w:drawing>
                <wp:anchor distT="0" distB="0" distL="0" distR="0" simplePos="0" relativeHeight="251659264" behindDoc="0" locked="0" layoutInCell="1" allowOverlap="0" wp14:anchorId="2A10F2C2" wp14:editId="673DD890">
                  <wp:simplePos x="0" y="0"/>
                  <wp:positionH relativeFrom="column">
                    <wp:align>right</wp:align>
                  </wp:positionH>
                  <wp:positionV relativeFrom="line">
                    <wp:posOffset>0</wp:posOffset>
                  </wp:positionV>
                  <wp:extent cx="1095375" cy="1085850"/>
                  <wp:effectExtent l="0" t="0" r="9525" b="0"/>
                  <wp:wrapSquare wrapText="bothSides"/>
                  <wp:docPr id="1" name="Picture 1" descr="http://www.regentsprep.org/Regents/global/themes/politicalsystems/images/bd0622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gentsprep.org/Regents/global/themes/politicalsystems/images/bd06223_.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89C">
              <w:rPr>
                <w:rFonts w:ascii="Arial" w:eastAsia="Times New Roman" w:hAnsi="Arial" w:cs="Arial"/>
                <w:b/>
                <w:bCs/>
                <w:color w:val="000080"/>
                <w:sz w:val="24"/>
                <w:szCs w:val="24"/>
              </w:rPr>
              <w:br/>
            </w:r>
            <w:r w:rsidRPr="00BE189C">
              <w:rPr>
                <w:rFonts w:ascii="Times New Roman" w:eastAsia="Times New Roman" w:hAnsi="Times New Roman" w:cs="Times New Roman"/>
                <w:color w:val="000000"/>
                <w:sz w:val="24"/>
                <w:szCs w:val="24"/>
              </w:rPr>
              <w:t xml:space="preserve">The Enlightenment developed as an extension of the </w:t>
            </w:r>
            <w:hyperlink r:id="rId6" w:history="1">
              <w:r w:rsidRPr="00BE189C">
                <w:rPr>
                  <w:rFonts w:ascii="Verdana" w:eastAsia="Times New Roman" w:hAnsi="Verdana" w:cs="Times New Roman"/>
                  <w:b/>
                  <w:bCs/>
                  <w:color w:val="000000"/>
                  <w:sz w:val="20"/>
                  <w:szCs w:val="20"/>
                  <w:u w:val="single"/>
                </w:rPr>
                <w:t>Scientific Revolution</w:t>
              </w:r>
            </w:hyperlink>
            <w:r w:rsidRPr="00BE189C">
              <w:rPr>
                <w:rFonts w:ascii="Times New Roman" w:eastAsia="Times New Roman" w:hAnsi="Times New Roman" w:cs="Times New Roman"/>
                <w:color w:val="000000"/>
                <w:sz w:val="24"/>
                <w:szCs w:val="24"/>
              </w:rPr>
              <w:t xml:space="preserve">. During the Scientific Revolution, Europeans </w:t>
            </w:r>
            <w:r w:rsidRPr="00BE189C">
              <w:rPr>
                <w:rFonts w:ascii="Times New Roman" w:eastAsia="Times New Roman" w:hAnsi="Times New Roman" w:cs="Times New Roman"/>
                <w:b/>
                <w:bCs/>
                <w:color w:val="000000"/>
                <w:sz w:val="24"/>
                <w:szCs w:val="24"/>
              </w:rPr>
              <w:t xml:space="preserve">discarded </w:t>
            </w:r>
            <w:hyperlink r:id="rId7" w:history="1">
              <w:r w:rsidRPr="00BE189C">
                <w:rPr>
                  <w:rFonts w:ascii="Times New Roman" w:eastAsia="Times New Roman" w:hAnsi="Times New Roman" w:cs="Times New Roman"/>
                  <w:b/>
                  <w:bCs/>
                  <w:color w:val="000000"/>
                  <w:sz w:val="24"/>
                  <w:szCs w:val="24"/>
                  <w:u w:val="single"/>
                </w:rPr>
                <w:t>traditional</w:t>
              </w:r>
            </w:hyperlink>
            <w:r w:rsidRPr="00BE189C">
              <w:rPr>
                <w:rFonts w:ascii="Times New Roman" w:eastAsia="Times New Roman" w:hAnsi="Times New Roman" w:cs="Times New Roman"/>
                <w:b/>
                <w:bCs/>
                <w:color w:val="000000"/>
                <w:sz w:val="24"/>
                <w:szCs w:val="24"/>
              </w:rPr>
              <w:t xml:space="preserve"> beliefs</w:t>
            </w:r>
            <w:r w:rsidRPr="00BE189C">
              <w:rPr>
                <w:rFonts w:ascii="Times New Roman" w:eastAsia="Times New Roman" w:hAnsi="Times New Roman" w:cs="Times New Roman"/>
                <w:color w:val="000000"/>
                <w:sz w:val="24"/>
                <w:szCs w:val="24"/>
              </w:rPr>
              <w:t xml:space="preserve"> and began using </w:t>
            </w:r>
            <w:r w:rsidRPr="00BE189C">
              <w:rPr>
                <w:rFonts w:ascii="Times New Roman" w:eastAsia="Times New Roman" w:hAnsi="Times New Roman" w:cs="Times New Roman"/>
                <w:b/>
                <w:bCs/>
                <w:color w:val="000000"/>
                <w:sz w:val="24"/>
                <w:szCs w:val="24"/>
              </w:rPr>
              <w:t>reason</w:t>
            </w:r>
            <w:r w:rsidRPr="00BE189C">
              <w:rPr>
                <w:rFonts w:ascii="Times New Roman" w:eastAsia="Times New Roman" w:hAnsi="Times New Roman" w:cs="Times New Roman"/>
                <w:color w:val="000000"/>
                <w:sz w:val="24"/>
                <w:szCs w:val="24"/>
              </w:rPr>
              <w:t xml:space="preserve"> to explain the world around them. While the Scientific Revolution focused on the physical world, the Enlightenment attempted to explain the </w:t>
            </w:r>
            <w:r w:rsidRPr="00BE189C">
              <w:rPr>
                <w:rFonts w:ascii="Times New Roman" w:eastAsia="Times New Roman" w:hAnsi="Times New Roman" w:cs="Times New Roman"/>
                <w:b/>
                <w:bCs/>
                <w:color w:val="000000"/>
                <w:sz w:val="24"/>
                <w:szCs w:val="24"/>
              </w:rPr>
              <w:t>purpose of</w:t>
            </w:r>
            <w:r w:rsidRPr="00BE189C">
              <w:rPr>
                <w:rFonts w:ascii="Times New Roman" w:eastAsia="Times New Roman" w:hAnsi="Times New Roman" w:cs="Times New Roman"/>
                <w:color w:val="000000"/>
                <w:sz w:val="24"/>
                <w:szCs w:val="24"/>
              </w:rPr>
              <w:t xml:space="preserve"> </w:t>
            </w:r>
            <w:r w:rsidRPr="00BE189C">
              <w:rPr>
                <w:rFonts w:ascii="Times New Roman" w:eastAsia="Times New Roman" w:hAnsi="Times New Roman" w:cs="Times New Roman"/>
                <w:b/>
                <w:bCs/>
                <w:color w:val="000000"/>
                <w:sz w:val="24"/>
                <w:szCs w:val="24"/>
              </w:rPr>
              <w:t>government</w:t>
            </w:r>
            <w:r w:rsidRPr="00BE189C">
              <w:rPr>
                <w:rFonts w:ascii="Times New Roman" w:eastAsia="Times New Roman" w:hAnsi="Times New Roman" w:cs="Times New Roman"/>
                <w:color w:val="000000"/>
                <w:sz w:val="24"/>
                <w:szCs w:val="24"/>
              </w:rPr>
              <w:t xml:space="preserve">, and describe the best form of it. The most influential Enlightenment thinkers were </w:t>
            </w:r>
            <w:hyperlink r:id="rId8" w:history="1">
              <w:r w:rsidRPr="00BE189C">
                <w:rPr>
                  <w:rFonts w:ascii="Verdana" w:eastAsia="Times New Roman" w:hAnsi="Verdana" w:cs="Times New Roman"/>
                  <w:b/>
                  <w:bCs/>
                  <w:color w:val="000000"/>
                  <w:sz w:val="20"/>
                  <w:szCs w:val="20"/>
                  <w:u w:val="single"/>
                </w:rPr>
                <w:t>Thomas Hobbes</w:t>
              </w:r>
            </w:hyperlink>
            <w:r w:rsidRPr="00BE189C">
              <w:rPr>
                <w:rFonts w:ascii="Times New Roman" w:eastAsia="Times New Roman" w:hAnsi="Times New Roman" w:cs="Times New Roman"/>
                <w:color w:val="000000"/>
                <w:sz w:val="24"/>
                <w:szCs w:val="24"/>
              </w:rPr>
              <w:t xml:space="preserve">, </w:t>
            </w:r>
            <w:hyperlink r:id="rId9" w:history="1">
              <w:r w:rsidRPr="00BE189C">
                <w:rPr>
                  <w:rFonts w:ascii="Verdana" w:eastAsia="Times New Roman" w:hAnsi="Verdana" w:cs="Times New Roman"/>
                  <w:b/>
                  <w:bCs/>
                  <w:color w:val="000000"/>
                  <w:sz w:val="20"/>
                  <w:szCs w:val="20"/>
                  <w:u w:val="single"/>
                </w:rPr>
                <w:t>John Locke</w:t>
              </w:r>
            </w:hyperlink>
            <w:r w:rsidRPr="00BE189C">
              <w:rPr>
                <w:rFonts w:ascii="Times New Roman" w:eastAsia="Times New Roman" w:hAnsi="Times New Roman" w:cs="Times New Roman"/>
                <w:color w:val="000000"/>
                <w:sz w:val="24"/>
                <w:szCs w:val="24"/>
              </w:rPr>
              <w:t xml:space="preserve">, </w:t>
            </w:r>
            <w:hyperlink r:id="rId10" w:history="1">
              <w:r w:rsidRPr="00BE189C">
                <w:rPr>
                  <w:rFonts w:ascii="Verdana" w:eastAsia="Times New Roman" w:hAnsi="Verdana" w:cs="Times New Roman"/>
                  <w:b/>
                  <w:bCs/>
                  <w:color w:val="000000"/>
                  <w:sz w:val="20"/>
                  <w:szCs w:val="20"/>
                  <w:u w:val="single"/>
                </w:rPr>
                <w:t>Voltaire</w:t>
              </w:r>
            </w:hyperlink>
            <w:r w:rsidRPr="00BE189C">
              <w:rPr>
                <w:rFonts w:ascii="Times New Roman" w:eastAsia="Times New Roman" w:hAnsi="Times New Roman" w:cs="Times New Roman"/>
                <w:color w:val="000000"/>
                <w:sz w:val="24"/>
                <w:szCs w:val="24"/>
              </w:rPr>
              <w:t xml:space="preserve">, </w:t>
            </w:r>
            <w:hyperlink r:id="rId11" w:history="1">
              <w:r w:rsidRPr="00BE189C">
                <w:rPr>
                  <w:rFonts w:ascii="Verdana" w:eastAsia="Times New Roman" w:hAnsi="Verdana" w:cs="Times New Roman"/>
                  <w:b/>
                  <w:bCs/>
                  <w:color w:val="000000"/>
                  <w:sz w:val="20"/>
                  <w:szCs w:val="20"/>
                  <w:u w:val="single"/>
                </w:rPr>
                <w:t>Baron de Montesquieu</w:t>
              </w:r>
            </w:hyperlink>
            <w:r w:rsidRPr="00BE189C">
              <w:rPr>
                <w:rFonts w:ascii="Times New Roman" w:eastAsia="Times New Roman" w:hAnsi="Times New Roman" w:cs="Times New Roman"/>
                <w:color w:val="000000"/>
                <w:sz w:val="24"/>
                <w:szCs w:val="24"/>
              </w:rPr>
              <w:t xml:space="preserve">, and </w:t>
            </w:r>
            <w:hyperlink r:id="rId12" w:history="1">
              <w:r w:rsidRPr="00BE189C">
                <w:rPr>
                  <w:rFonts w:ascii="Verdana" w:eastAsia="Times New Roman" w:hAnsi="Verdana" w:cs="Times New Roman"/>
                  <w:b/>
                  <w:bCs/>
                  <w:color w:val="000000"/>
                  <w:sz w:val="20"/>
                  <w:szCs w:val="20"/>
                  <w:u w:val="single"/>
                </w:rPr>
                <w:t>Jean Jacques Rousseau</w:t>
              </w:r>
            </w:hyperlink>
            <w:r w:rsidRPr="00BE189C">
              <w:rPr>
                <w:rFonts w:ascii="Times New Roman" w:eastAsia="Times New Roman" w:hAnsi="Times New Roman" w:cs="Times New Roman"/>
                <w:color w:val="000000"/>
                <w:sz w:val="24"/>
                <w:szCs w:val="24"/>
              </w:rPr>
              <w:t>.</w:t>
            </w:r>
          </w:p>
          <w:tbl>
            <w:tblPr>
              <w:tblW w:w="6525" w:type="dxa"/>
              <w:jc w:val="center"/>
              <w:tblBorders>
                <w:top w:val="outset" w:sz="6" w:space="0" w:color="000000"/>
                <w:left w:val="outset" w:sz="6" w:space="0" w:color="000000"/>
                <w:bottom w:val="outset" w:sz="6" w:space="0" w:color="000000"/>
                <w:right w:val="outset"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1444"/>
              <w:gridCol w:w="1057"/>
              <w:gridCol w:w="964"/>
              <w:gridCol w:w="1190"/>
              <w:gridCol w:w="1484"/>
              <w:gridCol w:w="1124"/>
            </w:tblGrid>
            <w:tr w:rsidR="00BE189C" w:rsidRPr="00BE189C">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00008B"/>
                  <w:vAlign w:val="center"/>
                  <w:hideMark/>
                </w:tcPr>
                <w:p w:rsidR="00BE189C" w:rsidRPr="00BE189C" w:rsidRDefault="00BE189C" w:rsidP="00BE189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E189C">
                    <w:rPr>
                      <w:rFonts w:ascii="Arial" w:eastAsia="Times New Roman" w:hAnsi="Arial" w:cs="Arial"/>
                      <w:b/>
                      <w:bCs/>
                      <w:color w:val="FFFFFF"/>
                      <w:sz w:val="24"/>
                      <w:szCs w:val="24"/>
                    </w:rPr>
                    <w:t>Enlightenment Thinkers</w:t>
                  </w:r>
                </w:p>
              </w:tc>
            </w:tr>
            <w:tr w:rsidR="00BE189C" w:rsidRPr="00BE189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E189C" w:rsidRPr="00BE189C" w:rsidRDefault="00BE189C" w:rsidP="00BE189C">
                  <w:pPr>
                    <w:spacing w:after="0" w:line="240" w:lineRule="auto"/>
                    <w:rPr>
                      <w:rFonts w:ascii="Times New Roman" w:eastAsia="Times New Roman" w:hAnsi="Times New Roman" w:cs="Times New Roman"/>
                      <w:color w:val="00000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E189C" w:rsidRPr="00BE189C" w:rsidRDefault="00BE189C" w:rsidP="00BE189C">
                  <w:pPr>
                    <w:spacing w:after="0" w:line="240" w:lineRule="auto"/>
                    <w:jc w:val="center"/>
                    <w:rPr>
                      <w:rFonts w:ascii="Times New Roman" w:eastAsia="Times New Roman" w:hAnsi="Times New Roman" w:cs="Times New Roman"/>
                      <w:color w:val="000000"/>
                      <w:sz w:val="24"/>
                      <w:szCs w:val="24"/>
                    </w:rPr>
                  </w:pPr>
                  <w:r w:rsidRPr="00BE189C">
                    <w:rPr>
                      <w:rFonts w:ascii="Times New Roman" w:eastAsia="Times New Roman" w:hAnsi="Times New Roman" w:cs="Times New Roman"/>
                      <w:b/>
                      <w:bCs/>
                      <w:color w:val="000000"/>
                      <w:sz w:val="24"/>
                      <w:szCs w:val="24"/>
                    </w:rPr>
                    <w:t>Hobbes</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E189C" w:rsidRPr="00BE189C" w:rsidRDefault="00BE189C" w:rsidP="00BE189C">
                  <w:pPr>
                    <w:spacing w:after="0" w:line="240" w:lineRule="auto"/>
                    <w:jc w:val="center"/>
                    <w:rPr>
                      <w:rFonts w:ascii="Times New Roman" w:eastAsia="Times New Roman" w:hAnsi="Times New Roman" w:cs="Times New Roman"/>
                      <w:color w:val="000000"/>
                      <w:sz w:val="24"/>
                      <w:szCs w:val="24"/>
                    </w:rPr>
                  </w:pPr>
                  <w:r w:rsidRPr="00BE189C">
                    <w:rPr>
                      <w:rFonts w:ascii="Times New Roman" w:eastAsia="Times New Roman" w:hAnsi="Times New Roman" w:cs="Times New Roman"/>
                      <w:b/>
                      <w:bCs/>
                      <w:color w:val="000000"/>
                      <w:sz w:val="24"/>
                      <w:szCs w:val="24"/>
                    </w:rPr>
                    <w:t>Locke</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E189C" w:rsidRPr="00BE189C" w:rsidRDefault="00BE189C" w:rsidP="00BE189C">
                  <w:pPr>
                    <w:spacing w:after="0" w:line="240" w:lineRule="auto"/>
                    <w:jc w:val="center"/>
                    <w:rPr>
                      <w:rFonts w:ascii="Times New Roman" w:eastAsia="Times New Roman" w:hAnsi="Times New Roman" w:cs="Times New Roman"/>
                      <w:color w:val="000000"/>
                      <w:sz w:val="24"/>
                      <w:szCs w:val="24"/>
                    </w:rPr>
                  </w:pPr>
                  <w:r w:rsidRPr="00BE189C">
                    <w:rPr>
                      <w:rFonts w:ascii="Times New Roman" w:eastAsia="Times New Roman" w:hAnsi="Times New Roman" w:cs="Times New Roman"/>
                      <w:b/>
                      <w:bCs/>
                      <w:color w:val="000000"/>
                      <w:sz w:val="24"/>
                      <w:szCs w:val="24"/>
                    </w:rPr>
                    <w:t>Voltaire</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E189C" w:rsidRPr="00BE189C" w:rsidRDefault="00BE189C" w:rsidP="00BE189C">
                  <w:pPr>
                    <w:spacing w:after="0" w:line="240" w:lineRule="auto"/>
                    <w:jc w:val="center"/>
                    <w:rPr>
                      <w:rFonts w:ascii="Times New Roman" w:eastAsia="Times New Roman" w:hAnsi="Times New Roman" w:cs="Times New Roman"/>
                      <w:color w:val="000000"/>
                      <w:sz w:val="24"/>
                      <w:szCs w:val="24"/>
                    </w:rPr>
                  </w:pPr>
                  <w:r w:rsidRPr="00BE189C">
                    <w:rPr>
                      <w:rFonts w:ascii="Times New Roman" w:eastAsia="Times New Roman" w:hAnsi="Times New Roman" w:cs="Times New Roman"/>
                      <w:b/>
                      <w:bCs/>
                      <w:color w:val="000000"/>
                      <w:sz w:val="24"/>
                      <w:szCs w:val="24"/>
                    </w:rPr>
                    <w:t>Montesquieu</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E189C" w:rsidRPr="00BE189C" w:rsidRDefault="00BE189C" w:rsidP="00BE189C">
                  <w:pPr>
                    <w:spacing w:after="0" w:line="240" w:lineRule="auto"/>
                    <w:jc w:val="center"/>
                    <w:rPr>
                      <w:rFonts w:ascii="Times New Roman" w:eastAsia="Times New Roman" w:hAnsi="Times New Roman" w:cs="Times New Roman"/>
                      <w:color w:val="000000"/>
                      <w:sz w:val="24"/>
                      <w:szCs w:val="24"/>
                    </w:rPr>
                  </w:pPr>
                  <w:r w:rsidRPr="00BE189C">
                    <w:rPr>
                      <w:rFonts w:ascii="Times New Roman" w:eastAsia="Times New Roman" w:hAnsi="Times New Roman" w:cs="Times New Roman"/>
                      <w:b/>
                      <w:bCs/>
                      <w:color w:val="000000"/>
                      <w:sz w:val="24"/>
                      <w:szCs w:val="24"/>
                    </w:rPr>
                    <w:t>Rousseau</w:t>
                  </w:r>
                </w:p>
              </w:tc>
            </w:tr>
            <w:tr w:rsidR="00BE189C" w:rsidRPr="00BE189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E189C" w:rsidRPr="00BE189C" w:rsidRDefault="00BE189C" w:rsidP="00BE189C">
                  <w:pPr>
                    <w:spacing w:after="0" w:line="240" w:lineRule="auto"/>
                    <w:jc w:val="center"/>
                    <w:rPr>
                      <w:rFonts w:ascii="Times New Roman" w:eastAsia="Times New Roman" w:hAnsi="Times New Roman" w:cs="Times New Roman"/>
                      <w:color w:val="000000"/>
                      <w:sz w:val="24"/>
                      <w:szCs w:val="24"/>
                    </w:rPr>
                  </w:pPr>
                  <w:r w:rsidRPr="00BE189C">
                    <w:rPr>
                      <w:rFonts w:ascii="Times New Roman" w:eastAsia="Times New Roman" w:hAnsi="Times New Roman" w:cs="Times New Roman"/>
                      <w:b/>
                      <w:bCs/>
                      <w:color w:val="000000"/>
                      <w:sz w:val="24"/>
                      <w:szCs w:val="24"/>
                    </w:rPr>
                    <w:t>View on Rights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E189C" w:rsidRPr="00BE189C" w:rsidRDefault="00BE189C" w:rsidP="00BE189C">
                  <w:pPr>
                    <w:spacing w:after="0" w:line="240" w:lineRule="auto"/>
                    <w:rPr>
                      <w:rFonts w:ascii="Times New Roman" w:eastAsia="Times New Roman" w:hAnsi="Times New Roman" w:cs="Times New Roman"/>
                      <w:color w:val="000000"/>
                      <w:sz w:val="24"/>
                      <w:szCs w:val="24"/>
                    </w:rPr>
                  </w:pPr>
                  <w:r w:rsidRPr="00BE189C">
                    <w:rPr>
                      <w:rFonts w:ascii="Times New Roman" w:eastAsia="Times New Roman" w:hAnsi="Times New Roman" w:cs="Times New Roman"/>
                      <w:color w:val="000000"/>
                      <w:sz w:val="24"/>
                      <w:szCs w:val="24"/>
                    </w:rPr>
                    <w:t>Protected only through social contract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E189C" w:rsidRPr="00BE189C" w:rsidRDefault="00BE189C" w:rsidP="00BE189C">
                  <w:pPr>
                    <w:spacing w:after="0" w:line="240" w:lineRule="auto"/>
                    <w:rPr>
                      <w:rFonts w:ascii="Times New Roman" w:eastAsia="Times New Roman" w:hAnsi="Times New Roman" w:cs="Times New Roman"/>
                      <w:color w:val="000000"/>
                      <w:sz w:val="24"/>
                      <w:szCs w:val="24"/>
                    </w:rPr>
                  </w:pPr>
                  <w:r w:rsidRPr="00BE189C">
                    <w:rPr>
                      <w:rFonts w:ascii="Times New Roman" w:eastAsia="Times New Roman" w:hAnsi="Times New Roman" w:cs="Times New Roman"/>
                      <w:color w:val="000000"/>
                      <w:sz w:val="24"/>
                      <w:szCs w:val="24"/>
                    </w:rPr>
                    <w:t xml:space="preserve">Humans all have natural rights to: life, liberty </w:t>
                  </w:r>
                  <w:r w:rsidRPr="00BE189C">
                    <w:rPr>
                      <w:rFonts w:ascii="Times New Roman" w:eastAsia="Times New Roman" w:hAnsi="Times New Roman" w:cs="Times New Roman"/>
                      <w:color w:val="000000"/>
                      <w:sz w:val="15"/>
                      <w:szCs w:val="15"/>
                    </w:rPr>
                    <w:t>&amp;</w:t>
                  </w:r>
                  <w:r w:rsidRPr="00BE189C">
                    <w:rPr>
                      <w:rFonts w:ascii="Times New Roman" w:eastAsia="Times New Roman" w:hAnsi="Times New Roman" w:cs="Times New Roman"/>
                      <w:color w:val="000000"/>
                      <w:sz w:val="24"/>
                      <w:szCs w:val="24"/>
                    </w:rPr>
                    <w:t xml:space="preserve"> property</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E189C" w:rsidRPr="00BE189C" w:rsidRDefault="00BE189C" w:rsidP="00BE189C">
                  <w:pPr>
                    <w:spacing w:after="0" w:line="240" w:lineRule="auto"/>
                    <w:rPr>
                      <w:rFonts w:ascii="Times New Roman" w:eastAsia="Times New Roman" w:hAnsi="Times New Roman" w:cs="Times New Roman"/>
                      <w:color w:val="000000"/>
                      <w:sz w:val="24"/>
                      <w:szCs w:val="24"/>
                    </w:rPr>
                  </w:pPr>
                  <w:r w:rsidRPr="00BE189C">
                    <w:rPr>
                      <w:rFonts w:ascii="Times New Roman" w:eastAsia="Times New Roman" w:hAnsi="Times New Roman" w:cs="Times New Roman"/>
                      <w:color w:val="000000"/>
                      <w:sz w:val="24"/>
                      <w:szCs w:val="24"/>
                    </w:rPr>
                    <w:t>Advocated freedom of speech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E189C" w:rsidRPr="00BE189C" w:rsidRDefault="00BE189C" w:rsidP="00BE189C">
                  <w:pPr>
                    <w:spacing w:after="0" w:line="240" w:lineRule="auto"/>
                    <w:rPr>
                      <w:rFonts w:ascii="Times New Roman" w:eastAsia="Times New Roman" w:hAnsi="Times New Roman" w:cs="Times New Roman"/>
                      <w:color w:val="000000"/>
                      <w:sz w:val="24"/>
                      <w:szCs w:val="24"/>
                    </w:rPr>
                  </w:pPr>
                  <w:r w:rsidRPr="00BE189C">
                    <w:rPr>
                      <w:rFonts w:ascii="Times New Roman" w:eastAsia="Times New Roman" w:hAnsi="Times New Roman" w:cs="Times New Roman"/>
                      <w:color w:val="000000"/>
                      <w:sz w:val="24"/>
                      <w:szCs w:val="24"/>
                    </w:rPr>
                    <w:t xml:space="preserve">Rights best protected when </w:t>
                  </w:r>
                </w:p>
                <w:p w:rsidR="00BE189C" w:rsidRPr="00BE189C" w:rsidRDefault="00BE189C" w:rsidP="00BE189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E189C">
                    <w:rPr>
                      <w:rFonts w:ascii="Times New Roman" w:eastAsia="Times New Roman" w:hAnsi="Times New Roman" w:cs="Times New Roman"/>
                      <w:color w:val="000000"/>
                      <w:sz w:val="24"/>
                      <w:szCs w:val="20"/>
                    </w:rPr>
                    <w:sym w:font="Symbol" w:char="F0AF"/>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E189C" w:rsidRPr="00BE189C" w:rsidRDefault="00BE189C" w:rsidP="00BE189C">
                  <w:pPr>
                    <w:spacing w:after="0" w:line="240" w:lineRule="auto"/>
                    <w:rPr>
                      <w:rFonts w:ascii="Times New Roman" w:eastAsia="Times New Roman" w:hAnsi="Times New Roman" w:cs="Times New Roman"/>
                      <w:color w:val="000000"/>
                      <w:sz w:val="24"/>
                      <w:szCs w:val="24"/>
                    </w:rPr>
                  </w:pPr>
                  <w:r w:rsidRPr="00BE189C">
                    <w:rPr>
                      <w:rFonts w:ascii="Times New Roman" w:eastAsia="Times New Roman" w:hAnsi="Times New Roman" w:cs="Times New Roman"/>
                      <w:color w:val="000000"/>
                      <w:sz w:val="24"/>
                      <w:szCs w:val="24"/>
                    </w:rPr>
                    <w:t>Social Contract. Rule by majority "General Will"</w:t>
                  </w:r>
                </w:p>
              </w:tc>
            </w:tr>
            <w:tr w:rsidR="00BE189C" w:rsidRPr="00BE189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E189C" w:rsidRPr="00BE189C" w:rsidRDefault="00BE189C" w:rsidP="00BE189C">
                  <w:pPr>
                    <w:spacing w:after="0" w:line="240" w:lineRule="auto"/>
                    <w:jc w:val="center"/>
                    <w:rPr>
                      <w:rFonts w:ascii="Times New Roman" w:eastAsia="Times New Roman" w:hAnsi="Times New Roman" w:cs="Times New Roman"/>
                      <w:color w:val="000000"/>
                      <w:sz w:val="24"/>
                      <w:szCs w:val="24"/>
                    </w:rPr>
                  </w:pPr>
                  <w:r w:rsidRPr="00BE189C">
                    <w:rPr>
                      <w:rFonts w:ascii="Times New Roman" w:eastAsia="Times New Roman" w:hAnsi="Times New Roman" w:cs="Times New Roman"/>
                      <w:b/>
                      <w:bCs/>
                      <w:color w:val="000000"/>
                      <w:sz w:val="24"/>
                      <w:szCs w:val="24"/>
                    </w:rPr>
                    <w:t>Views on Government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E189C" w:rsidRPr="00BE189C" w:rsidRDefault="00BE189C" w:rsidP="00BE189C">
                  <w:pPr>
                    <w:spacing w:after="0" w:line="240" w:lineRule="auto"/>
                    <w:rPr>
                      <w:rFonts w:ascii="Times New Roman" w:eastAsia="Times New Roman" w:hAnsi="Times New Roman" w:cs="Times New Roman"/>
                      <w:color w:val="000000"/>
                      <w:sz w:val="24"/>
                      <w:szCs w:val="24"/>
                    </w:rPr>
                  </w:pPr>
                  <w:r w:rsidRPr="00BE189C">
                    <w:rPr>
                      <w:rFonts w:ascii="Times New Roman" w:eastAsia="Times New Roman" w:hAnsi="Times New Roman" w:cs="Times New Roman"/>
                      <w:color w:val="000000"/>
                      <w:sz w:val="24"/>
                      <w:szCs w:val="24"/>
                    </w:rPr>
                    <w:t>Protected people from others' cruelty</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E189C" w:rsidRPr="00BE189C" w:rsidRDefault="00BE189C" w:rsidP="00BE189C">
                  <w:pPr>
                    <w:spacing w:after="0" w:line="240" w:lineRule="auto"/>
                    <w:rPr>
                      <w:rFonts w:ascii="Times New Roman" w:eastAsia="Times New Roman" w:hAnsi="Times New Roman" w:cs="Times New Roman"/>
                      <w:color w:val="000000"/>
                      <w:sz w:val="24"/>
                      <w:szCs w:val="24"/>
                    </w:rPr>
                  </w:pPr>
                  <w:r w:rsidRPr="00BE189C">
                    <w:rPr>
                      <w:rFonts w:ascii="Times New Roman" w:eastAsia="Times New Roman" w:hAnsi="Times New Roman" w:cs="Times New Roman"/>
                      <w:color w:val="000000"/>
                      <w:sz w:val="24"/>
                      <w:szCs w:val="24"/>
                    </w:rPr>
                    <w:t>To protect natural rights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E189C" w:rsidRPr="00BE189C" w:rsidRDefault="00BE189C" w:rsidP="00BE189C">
                  <w:pPr>
                    <w:spacing w:after="0" w:line="240" w:lineRule="auto"/>
                    <w:rPr>
                      <w:rFonts w:ascii="Times New Roman" w:eastAsia="Times New Roman" w:hAnsi="Times New Roman" w:cs="Times New Roman"/>
                      <w:color w:val="000000"/>
                      <w:sz w:val="24"/>
                      <w:szCs w:val="24"/>
                    </w:rPr>
                  </w:pPr>
                  <w:r w:rsidRPr="00BE189C">
                    <w:rPr>
                      <w:rFonts w:ascii="Times New Roman" w:eastAsia="Times New Roman" w:hAnsi="Times New Roman" w:cs="Times New Roman"/>
                      <w:color w:val="000000"/>
                      <w:sz w:val="24"/>
                      <w:szCs w:val="24"/>
                    </w:rPr>
                    <w:t>Advocated religious toleration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E189C" w:rsidRPr="00BE189C" w:rsidRDefault="00BE189C" w:rsidP="00BE189C">
                  <w:pPr>
                    <w:spacing w:after="0" w:line="240" w:lineRule="auto"/>
                    <w:rPr>
                      <w:rFonts w:ascii="Times New Roman" w:eastAsia="Times New Roman" w:hAnsi="Times New Roman" w:cs="Times New Roman"/>
                      <w:color w:val="000000"/>
                      <w:sz w:val="24"/>
                      <w:szCs w:val="24"/>
                    </w:rPr>
                  </w:pPr>
                  <w:r w:rsidRPr="00BE189C">
                    <w:rPr>
                      <w:rFonts w:ascii="Times New Roman" w:eastAsia="Times New Roman" w:hAnsi="Times New Roman" w:cs="Times New Roman"/>
                      <w:color w:val="000000"/>
                      <w:sz w:val="24"/>
                      <w:szCs w:val="24"/>
                    </w:rPr>
                    <w:t>Separation of powers to prevent tyranny</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E189C" w:rsidRPr="00BE189C" w:rsidRDefault="00BE189C" w:rsidP="00BE189C">
                  <w:pPr>
                    <w:spacing w:after="0" w:line="240" w:lineRule="auto"/>
                    <w:rPr>
                      <w:rFonts w:ascii="Times New Roman" w:eastAsia="Times New Roman" w:hAnsi="Times New Roman" w:cs="Times New Roman"/>
                      <w:color w:val="000000"/>
                      <w:sz w:val="24"/>
                      <w:szCs w:val="24"/>
                    </w:rPr>
                  </w:pPr>
                  <w:r w:rsidRPr="00BE189C">
                    <w:rPr>
                      <w:rFonts w:ascii="Times New Roman" w:eastAsia="Times New Roman" w:hAnsi="Times New Roman" w:cs="Times New Roman"/>
                      <w:color w:val="000000"/>
                      <w:sz w:val="24"/>
                      <w:szCs w:val="24"/>
                    </w:rPr>
                    <w:t>People give up freedoms for govt. protection</w:t>
                  </w:r>
                </w:p>
              </w:tc>
            </w:tr>
          </w:tbl>
          <w:p w:rsidR="00BE189C" w:rsidRPr="00BE189C" w:rsidRDefault="00BE189C" w:rsidP="00BE189C">
            <w:pPr>
              <w:spacing w:before="100" w:beforeAutospacing="1" w:after="100" w:afterAutospacing="1" w:line="240" w:lineRule="auto"/>
              <w:rPr>
                <w:rFonts w:ascii="Times New Roman" w:eastAsia="Times New Roman" w:hAnsi="Times New Roman" w:cs="Times New Roman"/>
                <w:color w:val="000000"/>
                <w:sz w:val="24"/>
                <w:szCs w:val="24"/>
              </w:rPr>
            </w:pPr>
            <w:r w:rsidRPr="00BE189C">
              <w:rPr>
                <w:rFonts w:ascii="Arial" w:eastAsia="Times New Roman" w:hAnsi="Arial" w:cs="Arial"/>
                <w:b/>
                <w:bCs/>
                <w:color w:val="00008B"/>
                <w:sz w:val="24"/>
                <w:szCs w:val="24"/>
              </w:rPr>
              <w:t>Later Developments</w:t>
            </w:r>
            <w:r w:rsidRPr="00BE189C">
              <w:rPr>
                <w:rFonts w:ascii="Arial" w:eastAsia="Times New Roman" w:hAnsi="Arial" w:cs="Arial"/>
                <w:b/>
                <w:bCs/>
                <w:color w:val="006600"/>
                <w:sz w:val="24"/>
                <w:szCs w:val="24"/>
              </w:rPr>
              <w:br/>
            </w:r>
            <w:bookmarkStart w:id="0" w:name="_GoBack"/>
            <w:bookmarkEnd w:id="0"/>
            <w:r w:rsidRPr="00BE189C">
              <w:rPr>
                <w:rFonts w:ascii="Times New Roman" w:eastAsia="Times New Roman" w:hAnsi="Times New Roman" w:cs="Times New Roman"/>
                <w:color w:val="000000"/>
                <w:sz w:val="24"/>
                <w:szCs w:val="24"/>
              </w:rPr>
              <w:t xml:space="preserve">During the </w:t>
            </w:r>
            <w:r w:rsidRPr="00BE189C">
              <w:rPr>
                <w:rFonts w:ascii="Times New Roman" w:eastAsia="Times New Roman" w:hAnsi="Times New Roman" w:cs="Times New Roman"/>
                <w:b/>
                <w:bCs/>
                <w:color w:val="000000"/>
                <w:sz w:val="24"/>
                <w:szCs w:val="24"/>
              </w:rPr>
              <w:t>Enlightenment</w:t>
            </w:r>
            <w:r w:rsidRPr="00BE189C">
              <w:rPr>
                <w:rFonts w:ascii="Times New Roman" w:eastAsia="Times New Roman" w:hAnsi="Times New Roman" w:cs="Times New Roman"/>
                <w:color w:val="000000"/>
                <w:sz w:val="24"/>
                <w:szCs w:val="24"/>
              </w:rPr>
              <w:t xml:space="preserve">, political philosophers, especially in France and England, proposed alternatives to monarchy as a form of government. The French </w:t>
            </w:r>
            <w:r w:rsidRPr="00BE189C">
              <w:rPr>
                <w:rFonts w:ascii="Times New Roman" w:eastAsia="Times New Roman" w:hAnsi="Times New Roman" w:cs="Times New Roman"/>
                <w:b/>
                <w:bCs/>
                <w:color w:val="000000"/>
                <w:sz w:val="24"/>
                <w:szCs w:val="24"/>
              </w:rPr>
              <w:t>philosophes</w:t>
            </w:r>
            <w:r w:rsidRPr="00BE189C">
              <w:rPr>
                <w:rFonts w:ascii="Times New Roman" w:eastAsia="Times New Roman" w:hAnsi="Times New Roman" w:cs="Times New Roman"/>
                <w:color w:val="000000"/>
                <w:sz w:val="24"/>
                <w:szCs w:val="24"/>
              </w:rPr>
              <w:t xml:space="preserve">, as they were known, suggested mankind needed government, but not an </w:t>
            </w:r>
            <w:hyperlink r:id="rId13" w:history="1">
              <w:r w:rsidRPr="00BE189C">
                <w:rPr>
                  <w:rFonts w:ascii="Verdana" w:eastAsia="Times New Roman" w:hAnsi="Verdana" w:cs="Times New Roman"/>
                  <w:b/>
                  <w:bCs/>
                  <w:color w:val="000000"/>
                  <w:sz w:val="20"/>
                  <w:szCs w:val="20"/>
                  <w:u w:val="single"/>
                </w:rPr>
                <w:t>absolute monarchy</w:t>
              </w:r>
            </w:hyperlink>
            <w:r w:rsidRPr="00BE189C">
              <w:rPr>
                <w:rFonts w:ascii="Times New Roman" w:eastAsia="Times New Roman" w:hAnsi="Times New Roman" w:cs="Times New Roman"/>
                <w:color w:val="000000"/>
                <w:sz w:val="24"/>
                <w:szCs w:val="24"/>
              </w:rPr>
              <w:t xml:space="preserve"> like that of </w:t>
            </w:r>
            <w:hyperlink r:id="rId14" w:history="1">
              <w:r w:rsidRPr="00BE189C">
                <w:rPr>
                  <w:rFonts w:ascii="Verdana" w:eastAsia="Times New Roman" w:hAnsi="Verdana" w:cs="Times New Roman"/>
                  <w:b/>
                  <w:bCs/>
                  <w:color w:val="000000"/>
                  <w:sz w:val="20"/>
                  <w:szCs w:val="20"/>
                  <w:u w:val="single"/>
                </w:rPr>
                <w:t>Louis XIV</w:t>
              </w:r>
            </w:hyperlink>
            <w:r w:rsidRPr="00BE189C">
              <w:rPr>
                <w:rFonts w:ascii="Times New Roman" w:eastAsia="Times New Roman" w:hAnsi="Times New Roman" w:cs="Times New Roman"/>
                <w:color w:val="000000"/>
                <w:sz w:val="24"/>
                <w:szCs w:val="24"/>
              </w:rPr>
              <w:t xml:space="preserve"> under which they lived.</w:t>
            </w:r>
          </w:p>
          <w:p w:rsidR="00BE189C" w:rsidRPr="00BE189C" w:rsidRDefault="00BE189C" w:rsidP="00BE189C">
            <w:pPr>
              <w:spacing w:before="100" w:beforeAutospacing="1" w:after="100" w:afterAutospacing="1" w:line="240" w:lineRule="auto"/>
              <w:rPr>
                <w:rFonts w:ascii="Times New Roman" w:eastAsia="Times New Roman" w:hAnsi="Times New Roman" w:cs="Times New Roman"/>
                <w:color w:val="000000"/>
                <w:sz w:val="24"/>
                <w:szCs w:val="24"/>
              </w:rPr>
            </w:pPr>
            <w:r w:rsidRPr="00BE189C">
              <w:rPr>
                <w:rFonts w:ascii="Times New Roman" w:eastAsia="Times New Roman" w:hAnsi="Times New Roman" w:cs="Times New Roman"/>
                <w:color w:val="000000"/>
                <w:sz w:val="24"/>
                <w:szCs w:val="24"/>
              </w:rPr>
              <w:t xml:space="preserve">Where the political philosophers disagreed, was on what kind of government was the best. Some said monarchy was best, while others claimed it was </w:t>
            </w:r>
            <w:hyperlink r:id="rId15" w:history="1">
              <w:r w:rsidRPr="00BE189C">
                <w:rPr>
                  <w:rFonts w:ascii="Verdana" w:eastAsia="Times New Roman" w:hAnsi="Verdana" w:cs="Times New Roman"/>
                  <w:b/>
                  <w:bCs/>
                  <w:color w:val="000000"/>
                  <w:sz w:val="20"/>
                  <w:szCs w:val="20"/>
                  <w:u w:val="single"/>
                </w:rPr>
                <w:t>democracy</w:t>
              </w:r>
            </w:hyperlink>
            <w:r w:rsidRPr="00BE189C">
              <w:rPr>
                <w:rFonts w:ascii="Times New Roman" w:eastAsia="Times New Roman" w:hAnsi="Times New Roman" w:cs="Times New Roman"/>
                <w:color w:val="000000"/>
                <w:sz w:val="24"/>
                <w:szCs w:val="24"/>
              </w:rPr>
              <w:t xml:space="preserve">. A few claimed that a monarchy with democratic elements would work best. Still </w:t>
            </w:r>
            <w:proofErr w:type="gramStart"/>
            <w:r w:rsidRPr="00BE189C">
              <w:rPr>
                <w:rFonts w:ascii="Times New Roman" w:eastAsia="Times New Roman" w:hAnsi="Times New Roman" w:cs="Times New Roman"/>
                <w:color w:val="000000"/>
                <w:sz w:val="24"/>
                <w:szCs w:val="24"/>
              </w:rPr>
              <w:t>others,</w:t>
            </w:r>
            <w:proofErr w:type="gramEnd"/>
            <w:r w:rsidRPr="00BE189C">
              <w:rPr>
                <w:rFonts w:ascii="Times New Roman" w:eastAsia="Times New Roman" w:hAnsi="Times New Roman" w:cs="Times New Roman"/>
                <w:color w:val="000000"/>
                <w:sz w:val="24"/>
                <w:szCs w:val="24"/>
              </w:rPr>
              <w:t xml:space="preserve"> believed that economics played a major role in what kind of government people chose.</w:t>
            </w:r>
          </w:p>
          <w:p w:rsidR="00BE189C" w:rsidRPr="00BE189C" w:rsidRDefault="00BE189C" w:rsidP="00BE189C">
            <w:pPr>
              <w:spacing w:before="100" w:beforeAutospacing="1" w:after="100" w:afterAutospacing="1" w:line="240" w:lineRule="auto"/>
              <w:rPr>
                <w:rFonts w:ascii="Times New Roman" w:eastAsia="Times New Roman" w:hAnsi="Times New Roman" w:cs="Times New Roman"/>
                <w:color w:val="000000"/>
                <w:sz w:val="24"/>
                <w:szCs w:val="24"/>
              </w:rPr>
            </w:pPr>
            <w:r w:rsidRPr="00BE189C">
              <w:rPr>
                <w:rFonts w:ascii="Times New Roman" w:eastAsia="Times New Roman" w:hAnsi="Times New Roman" w:cs="Times New Roman"/>
                <w:color w:val="000000"/>
                <w:sz w:val="24"/>
                <w:szCs w:val="24"/>
              </w:rPr>
              <w:t>In the end, the philosophes could not agree upon the merits of any single form of government. It was from those discussions that the American Founding Fathers derived many of their ideas about equality, freedom and the sanctity of life.</w:t>
            </w:r>
          </w:p>
          <w:p w:rsidR="00BE189C" w:rsidRPr="00BE189C" w:rsidRDefault="00BE189C" w:rsidP="00BE189C">
            <w:pPr>
              <w:spacing w:before="100" w:beforeAutospacing="1" w:after="100" w:afterAutospacing="1" w:line="240" w:lineRule="auto"/>
              <w:rPr>
                <w:rFonts w:ascii="Times New Roman" w:eastAsia="Times New Roman" w:hAnsi="Times New Roman" w:cs="Times New Roman"/>
                <w:color w:val="000000"/>
                <w:sz w:val="24"/>
                <w:szCs w:val="24"/>
              </w:rPr>
            </w:pPr>
            <w:r w:rsidRPr="00BE189C">
              <w:rPr>
                <w:rFonts w:ascii="Arial" w:eastAsia="Times New Roman" w:hAnsi="Arial" w:cs="Arial"/>
                <w:b/>
                <w:bCs/>
                <w:color w:val="000080"/>
                <w:sz w:val="24"/>
                <w:szCs w:val="24"/>
              </w:rPr>
              <w:t>Impact</w:t>
            </w:r>
            <w:r w:rsidRPr="00BE189C">
              <w:rPr>
                <w:rFonts w:ascii="Times New Roman" w:eastAsia="Times New Roman" w:hAnsi="Times New Roman" w:cs="Times New Roman"/>
                <w:color w:val="000000"/>
                <w:sz w:val="24"/>
                <w:szCs w:val="24"/>
              </w:rPr>
              <w:br/>
              <w:t xml:space="preserve">Enlightenment ideas helped to stimulate people's sense of </w:t>
            </w:r>
            <w:hyperlink r:id="rId16" w:history="1">
              <w:r w:rsidRPr="00BE189C">
                <w:rPr>
                  <w:rFonts w:ascii="Verdana" w:eastAsia="Times New Roman" w:hAnsi="Verdana" w:cs="Times New Roman"/>
                  <w:b/>
                  <w:bCs/>
                  <w:color w:val="000000"/>
                  <w:sz w:val="20"/>
                  <w:szCs w:val="20"/>
                  <w:u w:val="single"/>
                </w:rPr>
                <w:t>individualism</w:t>
              </w:r>
            </w:hyperlink>
            <w:r w:rsidRPr="00BE189C">
              <w:rPr>
                <w:rFonts w:ascii="Times New Roman" w:eastAsia="Times New Roman" w:hAnsi="Times New Roman" w:cs="Times New Roman"/>
                <w:color w:val="000000"/>
                <w:sz w:val="24"/>
                <w:szCs w:val="24"/>
              </w:rPr>
              <w:t xml:space="preserve">, and the basic belief in </w:t>
            </w:r>
            <w:r w:rsidRPr="00BE189C">
              <w:rPr>
                <w:rFonts w:ascii="Times New Roman" w:eastAsia="Times New Roman" w:hAnsi="Times New Roman" w:cs="Times New Roman"/>
                <w:b/>
                <w:bCs/>
                <w:color w:val="000000"/>
                <w:sz w:val="24"/>
                <w:szCs w:val="24"/>
              </w:rPr>
              <w:lastRenderedPageBreak/>
              <w:t>equal</w:t>
            </w:r>
            <w:r w:rsidRPr="00BE189C">
              <w:rPr>
                <w:rFonts w:ascii="Times New Roman" w:eastAsia="Times New Roman" w:hAnsi="Times New Roman" w:cs="Times New Roman"/>
                <w:color w:val="000000"/>
                <w:sz w:val="24"/>
                <w:szCs w:val="24"/>
              </w:rPr>
              <w:t xml:space="preserve"> </w:t>
            </w:r>
            <w:r w:rsidRPr="00BE189C">
              <w:rPr>
                <w:rFonts w:ascii="Times New Roman" w:eastAsia="Times New Roman" w:hAnsi="Times New Roman" w:cs="Times New Roman"/>
                <w:b/>
                <w:bCs/>
                <w:color w:val="000000"/>
                <w:sz w:val="24"/>
                <w:szCs w:val="24"/>
              </w:rPr>
              <w:t>rights</w:t>
            </w:r>
            <w:r w:rsidRPr="00BE189C">
              <w:rPr>
                <w:rFonts w:ascii="Times New Roman" w:eastAsia="Times New Roman" w:hAnsi="Times New Roman" w:cs="Times New Roman"/>
                <w:color w:val="000000"/>
                <w:sz w:val="24"/>
                <w:szCs w:val="24"/>
              </w:rPr>
              <w:t xml:space="preserve">. This in turn led to the </w:t>
            </w:r>
            <w:hyperlink r:id="rId17" w:history="1">
              <w:r w:rsidRPr="00BE189C">
                <w:rPr>
                  <w:rFonts w:ascii="Verdana" w:eastAsia="Times New Roman" w:hAnsi="Verdana" w:cs="Times New Roman"/>
                  <w:b/>
                  <w:bCs/>
                  <w:color w:val="000000"/>
                  <w:sz w:val="20"/>
                  <w:szCs w:val="20"/>
                  <w:u w:val="single"/>
                </w:rPr>
                <w:t>Glorious</w:t>
              </w:r>
              <w:r w:rsidRPr="00BE189C">
                <w:rPr>
                  <w:rFonts w:ascii="Verdana" w:eastAsia="Times New Roman" w:hAnsi="Verdana" w:cs="Times New Roman"/>
                  <w:color w:val="000000"/>
                  <w:sz w:val="20"/>
                  <w:szCs w:val="20"/>
                  <w:u w:val="single"/>
                </w:rPr>
                <w:t xml:space="preserve"> </w:t>
              </w:r>
              <w:r w:rsidRPr="00BE189C">
                <w:rPr>
                  <w:rFonts w:ascii="Verdana" w:eastAsia="Times New Roman" w:hAnsi="Verdana" w:cs="Times New Roman"/>
                  <w:b/>
                  <w:bCs/>
                  <w:color w:val="000000"/>
                  <w:sz w:val="20"/>
                  <w:szCs w:val="20"/>
                  <w:u w:val="single"/>
                </w:rPr>
                <w:t>Revolution</w:t>
              </w:r>
            </w:hyperlink>
            <w:r w:rsidRPr="00BE189C">
              <w:rPr>
                <w:rFonts w:ascii="Times New Roman" w:eastAsia="Times New Roman" w:hAnsi="Times New Roman" w:cs="Times New Roman"/>
                <w:color w:val="000000"/>
                <w:sz w:val="24"/>
                <w:szCs w:val="24"/>
              </w:rPr>
              <w:t xml:space="preserve"> is Britain, the </w:t>
            </w:r>
            <w:hyperlink r:id="rId18" w:history="1">
              <w:r w:rsidRPr="00BE189C">
                <w:rPr>
                  <w:rFonts w:ascii="Verdana" w:eastAsia="Times New Roman" w:hAnsi="Verdana" w:cs="Times New Roman"/>
                  <w:b/>
                  <w:bCs/>
                  <w:color w:val="000000"/>
                  <w:sz w:val="20"/>
                  <w:szCs w:val="20"/>
                  <w:u w:val="single"/>
                </w:rPr>
                <w:t>American Revolution</w:t>
              </w:r>
            </w:hyperlink>
            <w:r w:rsidRPr="00BE189C">
              <w:rPr>
                <w:rFonts w:ascii="Times New Roman" w:eastAsia="Times New Roman" w:hAnsi="Times New Roman" w:cs="Times New Roman"/>
                <w:color w:val="000000"/>
                <w:sz w:val="24"/>
                <w:szCs w:val="24"/>
              </w:rPr>
              <w:t xml:space="preserve">, the </w:t>
            </w:r>
            <w:hyperlink r:id="rId19" w:history="1">
              <w:r w:rsidRPr="00BE189C">
                <w:rPr>
                  <w:rFonts w:ascii="Verdana" w:eastAsia="Times New Roman" w:hAnsi="Verdana" w:cs="Times New Roman"/>
                  <w:b/>
                  <w:bCs/>
                  <w:color w:val="000000"/>
                  <w:sz w:val="20"/>
                  <w:szCs w:val="20"/>
                  <w:u w:val="single"/>
                </w:rPr>
                <w:t>French</w:t>
              </w:r>
              <w:r w:rsidRPr="00BE189C">
                <w:rPr>
                  <w:rFonts w:ascii="Verdana" w:eastAsia="Times New Roman" w:hAnsi="Verdana" w:cs="Times New Roman"/>
                  <w:color w:val="000000"/>
                  <w:sz w:val="20"/>
                  <w:szCs w:val="20"/>
                  <w:u w:val="single"/>
                </w:rPr>
                <w:t xml:space="preserve"> </w:t>
              </w:r>
              <w:r w:rsidRPr="00BE189C">
                <w:rPr>
                  <w:rFonts w:ascii="Verdana" w:eastAsia="Times New Roman" w:hAnsi="Verdana" w:cs="Times New Roman"/>
                  <w:b/>
                  <w:bCs/>
                  <w:color w:val="000000"/>
                  <w:sz w:val="20"/>
                  <w:szCs w:val="20"/>
                  <w:u w:val="single"/>
                </w:rPr>
                <w:t>Revolution</w:t>
              </w:r>
            </w:hyperlink>
            <w:r w:rsidRPr="00BE189C">
              <w:rPr>
                <w:rFonts w:ascii="Times New Roman" w:eastAsia="Times New Roman" w:hAnsi="Times New Roman" w:cs="Times New Roman"/>
                <w:color w:val="000000"/>
                <w:sz w:val="24"/>
                <w:szCs w:val="24"/>
              </w:rPr>
              <w:t xml:space="preserve">, and the </w:t>
            </w:r>
            <w:hyperlink r:id="rId20" w:history="1">
              <w:r w:rsidRPr="00BE189C">
                <w:rPr>
                  <w:rFonts w:ascii="Verdana" w:eastAsia="Times New Roman" w:hAnsi="Verdana" w:cs="Times New Roman"/>
                  <w:b/>
                  <w:bCs/>
                  <w:color w:val="000000"/>
                  <w:sz w:val="20"/>
                  <w:szCs w:val="20"/>
                  <w:u w:val="single"/>
                </w:rPr>
                <w:t>Latin American Revolutions</w:t>
              </w:r>
            </w:hyperlink>
            <w:r w:rsidRPr="00BE189C">
              <w:rPr>
                <w:rFonts w:ascii="Times New Roman" w:eastAsia="Times New Roman" w:hAnsi="Times New Roman" w:cs="Times New Roman"/>
                <w:color w:val="000000"/>
                <w:sz w:val="24"/>
                <w:szCs w:val="24"/>
              </w:rPr>
              <w:t xml:space="preserve">. Some of these revolutions resulted in government based upon the ideas of the Enlightenment. On the other hand, several failed revolutions resulted in even stricter government control of everyday life. </w:t>
            </w:r>
          </w:p>
          <w:p w:rsidR="00BE189C" w:rsidRPr="00BE189C" w:rsidRDefault="00BE189C" w:rsidP="00BE189C">
            <w:pPr>
              <w:spacing w:before="100" w:beforeAutospacing="1" w:after="100" w:afterAutospacing="1" w:line="240" w:lineRule="auto"/>
              <w:rPr>
                <w:rFonts w:ascii="Times New Roman" w:eastAsia="Times New Roman" w:hAnsi="Times New Roman" w:cs="Times New Roman"/>
                <w:color w:val="000000"/>
                <w:sz w:val="24"/>
                <w:szCs w:val="24"/>
              </w:rPr>
            </w:pPr>
            <w:r w:rsidRPr="00BE189C">
              <w:rPr>
                <w:rFonts w:ascii="Times New Roman" w:eastAsia="Times New Roman" w:hAnsi="Times New Roman" w:cs="Times New Roman"/>
                <w:color w:val="000000"/>
                <w:sz w:val="24"/>
                <w:szCs w:val="24"/>
              </w:rPr>
              <w:t xml:space="preserve">Elsewhere, a few monarchs retained absolute control of their countries while also enacting reform based on Enlightenment ideas. These monarchs are called </w:t>
            </w:r>
            <w:hyperlink r:id="rId21" w:history="1">
              <w:r w:rsidRPr="00BE189C">
                <w:rPr>
                  <w:rFonts w:ascii="Verdana" w:eastAsia="Times New Roman" w:hAnsi="Verdana" w:cs="Times New Roman"/>
                  <w:b/>
                  <w:bCs/>
                  <w:color w:val="000000"/>
                  <w:sz w:val="20"/>
                  <w:szCs w:val="20"/>
                  <w:u w:val="single"/>
                </w:rPr>
                <w:t>Enlightened Despots</w:t>
              </w:r>
            </w:hyperlink>
            <w:r w:rsidRPr="00BE189C">
              <w:rPr>
                <w:rFonts w:ascii="Times New Roman" w:eastAsia="Times New Roman" w:hAnsi="Times New Roman" w:cs="Times New Roman"/>
                <w:color w:val="000000"/>
                <w:sz w:val="24"/>
                <w:szCs w:val="24"/>
              </w:rPr>
              <w:t xml:space="preserve">. In </w:t>
            </w:r>
            <w:r w:rsidRPr="00BE189C">
              <w:rPr>
                <w:rFonts w:ascii="Times New Roman" w:eastAsia="Times New Roman" w:hAnsi="Times New Roman" w:cs="Times New Roman"/>
                <w:b/>
                <w:bCs/>
                <w:color w:val="000000"/>
                <w:sz w:val="24"/>
                <w:szCs w:val="24"/>
              </w:rPr>
              <w:t>Austria</w:t>
            </w:r>
            <w:r w:rsidRPr="00BE189C">
              <w:rPr>
                <w:rFonts w:ascii="Times New Roman" w:eastAsia="Times New Roman" w:hAnsi="Times New Roman" w:cs="Times New Roman"/>
                <w:color w:val="000000"/>
                <w:sz w:val="24"/>
                <w:szCs w:val="24"/>
              </w:rPr>
              <w:t xml:space="preserve">, </w:t>
            </w:r>
            <w:hyperlink r:id="rId22" w:history="1">
              <w:r w:rsidRPr="00BE189C">
                <w:rPr>
                  <w:rFonts w:ascii="Verdana" w:eastAsia="Times New Roman" w:hAnsi="Verdana" w:cs="Times New Roman"/>
                  <w:b/>
                  <w:bCs/>
                  <w:color w:val="000000"/>
                  <w:sz w:val="20"/>
                  <w:szCs w:val="20"/>
                  <w:u w:val="single"/>
                </w:rPr>
                <w:t>Maria Teresa</w:t>
              </w:r>
            </w:hyperlink>
            <w:r w:rsidRPr="00BE189C">
              <w:rPr>
                <w:rFonts w:ascii="Times New Roman" w:eastAsia="Times New Roman" w:hAnsi="Times New Roman" w:cs="Times New Roman"/>
                <w:color w:val="000000"/>
                <w:sz w:val="24"/>
                <w:szCs w:val="24"/>
              </w:rPr>
              <w:t xml:space="preserve"> and her son </w:t>
            </w:r>
            <w:hyperlink r:id="rId23" w:history="1">
              <w:r w:rsidRPr="00BE189C">
                <w:rPr>
                  <w:rFonts w:ascii="Verdana" w:eastAsia="Times New Roman" w:hAnsi="Verdana" w:cs="Times New Roman"/>
                  <w:b/>
                  <w:bCs/>
                  <w:color w:val="000000"/>
                  <w:sz w:val="20"/>
                  <w:szCs w:val="20"/>
                  <w:u w:val="single"/>
                </w:rPr>
                <w:t>Joseph II</w:t>
              </w:r>
            </w:hyperlink>
            <w:r w:rsidRPr="00BE189C">
              <w:rPr>
                <w:rFonts w:ascii="Times New Roman" w:eastAsia="Times New Roman" w:hAnsi="Times New Roman" w:cs="Times New Roman"/>
                <w:color w:val="000000"/>
                <w:sz w:val="24"/>
                <w:szCs w:val="24"/>
              </w:rPr>
              <w:t xml:space="preserve"> both introduced reforms based on Enlightenment ideas. They reduced the tax load on the peasants, provided </w:t>
            </w:r>
            <w:r w:rsidRPr="00BE189C">
              <w:rPr>
                <w:rFonts w:ascii="Times New Roman" w:eastAsia="Times New Roman" w:hAnsi="Times New Roman" w:cs="Times New Roman"/>
                <w:b/>
                <w:bCs/>
                <w:color w:val="000000"/>
                <w:sz w:val="24"/>
                <w:szCs w:val="24"/>
              </w:rPr>
              <w:t>free</w:t>
            </w:r>
            <w:r w:rsidRPr="00BE189C">
              <w:rPr>
                <w:rFonts w:ascii="Times New Roman" w:eastAsia="Times New Roman" w:hAnsi="Times New Roman" w:cs="Times New Roman"/>
                <w:color w:val="000000"/>
                <w:sz w:val="24"/>
                <w:szCs w:val="24"/>
              </w:rPr>
              <w:t xml:space="preserve"> </w:t>
            </w:r>
            <w:r w:rsidRPr="00BE189C">
              <w:rPr>
                <w:rFonts w:ascii="Times New Roman" w:eastAsia="Times New Roman" w:hAnsi="Times New Roman" w:cs="Times New Roman"/>
                <w:b/>
                <w:bCs/>
                <w:color w:val="000000"/>
                <w:sz w:val="24"/>
                <w:szCs w:val="24"/>
              </w:rPr>
              <w:t>education</w:t>
            </w:r>
            <w:r w:rsidRPr="00BE189C">
              <w:rPr>
                <w:rFonts w:ascii="Times New Roman" w:eastAsia="Times New Roman" w:hAnsi="Times New Roman" w:cs="Times New Roman"/>
                <w:color w:val="000000"/>
                <w:sz w:val="24"/>
                <w:szCs w:val="24"/>
              </w:rPr>
              <w:t xml:space="preserve">, and ended </w:t>
            </w:r>
            <w:hyperlink r:id="rId24" w:history="1">
              <w:r w:rsidRPr="00BE189C">
                <w:rPr>
                  <w:rFonts w:ascii="Verdana" w:eastAsia="Times New Roman" w:hAnsi="Verdana" w:cs="Times New Roman"/>
                  <w:b/>
                  <w:bCs/>
                  <w:color w:val="000000"/>
                  <w:sz w:val="20"/>
                  <w:szCs w:val="20"/>
                  <w:u w:val="single"/>
                </w:rPr>
                <w:t>censorship</w:t>
              </w:r>
            </w:hyperlink>
            <w:r w:rsidRPr="00BE189C">
              <w:rPr>
                <w:rFonts w:ascii="Times New Roman" w:eastAsia="Times New Roman" w:hAnsi="Times New Roman" w:cs="Times New Roman"/>
                <w:color w:val="000000"/>
                <w:sz w:val="24"/>
                <w:szCs w:val="24"/>
              </w:rPr>
              <w:t xml:space="preserve"> in their empire. In </w:t>
            </w:r>
            <w:r w:rsidRPr="00BE189C">
              <w:rPr>
                <w:rFonts w:ascii="Times New Roman" w:eastAsia="Times New Roman" w:hAnsi="Times New Roman" w:cs="Times New Roman"/>
                <w:b/>
                <w:bCs/>
                <w:color w:val="000000"/>
                <w:sz w:val="24"/>
                <w:szCs w:val="24"/>
              </w:rPr>
              <w:t>Russia</w:t>
            </w:r>
            <w:r w:rsidRPr="00BE189C">
              <w:rPr>
                <w:rFonts w:ascii="Times New Roman" w:eastAsia="Times New Roman" w:hAnsi="Times New Roman" w:cs="Times New Roman"/>
                <w:color w:val="000000"/>
                <w:sz w:val="24"/>
                <w:szCs w:val="24"/>
              </w:rPr>
              <w:t xml:space="preserve">, </w:t>
            </w:r>
            <w:hyperlink r:id="rId25" w:history="1">
              <w:r w:rsidRPr="00BE189C">
                <w:rPr>
                  <w:rFonts w:ascii="Verdana" w:eastAsia="Times New Roman" w:hAnsi="Verdana" w:cs="Times New Roman"/>
                  <w:b/>
                  <w:bCs/>
                  <w:color w:val="000000"/>
                  <w:sz w:val="20"/>
                  <w:szCs w:val="20"/>
                  <w:u w:val="single"/>
                </w:rPr>
                <w:t>Catherine the Great</w:t>
              </w:r>
            </w:hyperlink>
            <w:r w:rsidRPr="00BE189C">
              <w:rPr>
                <w:rFonts w:ascii="Times New Roman" w:eastAsia="Times New Roman" w:hAnsi="Times New Roman" w:cs="Times New Roman"/>
                <w:color w:val="000000"/>
                <w:sz w:val="24"/>
                <w:szCs w:val="24"/>
              </w:rPr>
              <w:t xml:space="preserve"> introduced similar reforms. She enacted laws for </w:t>
            </w:r>
            <w:r w:rsidRPr="00BE189C">
              <w:rPr>
                <w:rFonts w:ascii="Times New Roman" w:eastAsia="Times New Roman" w:hAnsi="Times New Roman" w:cs="Times New Roman"/>
                <w:b/>
                <w:bCs/>
                <w:color w:val="000000"/>
                <w:sz w:val="24"/>
                <w:szCs w:val="24"/>
              </w:rPr>
              <w:t>religious</w:t>
            </w:r>
            <w:r w:rsidRPr="00BE189C">
              <w:rPr>
                <w:rFonts w:ascii="Times New Roman" w:eastAsia="Times New Roman" w:hAnsi="Times New Roman" w:cs="Times New Roman"/>
                <w:color w:val="000000"/>
                <w:sz w:val="24"/>
                <w:szCs w:val="24"/>
              </w:rPr>
              <w:t xml:space="preserve"> </w:t>
            </w:r>
            <w:r w:rsidRPr="00BE189C">
              <w:rPr>
                <w:rFonts w:ascii="Times New Roman" w:eastAsia="Times New Roman" w:hAnsi="Times New Roman" w:cs="Times New Roman"/>
                <w:b/>
                <w:bCs/>
                <w:color w:val="000000"/>
                <w:sz w:val="24"/>
                <w:szCs w:val="24"/>
              </w:rPr>
              <w:t>toleration</w:t>
            </w:r>
            <w:r w:rsidRPr="00BE189C">
              <w:rPr>
                <w:rFonts w:ascii="Times New Roman" w:eastAsia="Times New Roman" w:hAnsi="Times New Roman" w:cs="Times New Roman"/>
                <w:color w:val="000000"/>
                <w:sz w:val="24"/>
                <w:szCs w:val="24"/>
              </w:rPr>
              <w:t xml:space="preserve"> and </w:t>
            </w:r>
            <w:r w:rsidRPr="00BE189C">
              <w:rPr>
                <w:rFonts w:ascii="Times New Roman" w:eastAsia="Times New Roman" w:hAnsi="Times New Roman" w:cs="Times New Roman"/>
                <w:b/>
                <w:bCs/>
                <w:color w:val="000000"/>
                <w:sz w:val="24"/>
                <w:szCs w:val="24"/>
              </w:rPr>
              <w:t>free</w:t>
            </w:r>
            <w:r w:rsidRPr="00BE189C">
              <w:rPr>
                <w:rFonts w:ascii="Times New Roman" w:eastAsia="Times New Roman" w:hAnsi="Times New Roman" w:cs="Times New Roman"/>
                <w:color w:val="000000"/>
                <w:sz w:val="24"/>
                <w:szCs w:val="24"/>
              </w:rPr>
              <w:t xml:space="preserve"> </w:t>
            </w:r>
            <w:r w:rsidRPr="00BE189C">
              <w:rPr>
                <w:rFonts w:ascii="Times New Roman" w:eastAsia="Times New Roman" w:hAnsi="Times New Roman" w:cs="Times New Roman"/>
                <w:b/>
                <w:bCs/>
                <w:color w:val="000000"/>
                <w:sz w:val="24"/>
                <w:szCs w:val="24"/>
              </w:rPr>
              <w:t>education</w:t>
            </w:r>
            <w:r w:rsidRPr="00BE189C">
              <w:rPr>
                <w:rFonts w:ascii="Times New Roman" w:eastAsia="Times New Roman" w:hAnsi="Times New Roman" w:cs="Times New Roman"/>
                <w:color w:val="000000"/>
                <w:sz w:val="24"/>
                <w:szCs w:val="24"/>
              </w:rPr>
              <w:t xml:space="preserve">, and also sought the advice of nobles and peasants in the running of government. However, these reforms seldom outlived the monarchs who had enacted them. </w:t>
            </w:r>
          </w:p>
        </w:tc>
      </w:tr>
    </w:tbl>
    <w:p w:rsidR="00215FC7" w:rsidRDefault="00F81584"/>
    <w:sectPr w:rsidR="00215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89C"/>
    <w:rsid w:val="009348CB"/>
    <w:rsid w:val="00BE189C"/>
    <w:rsid w:val="00DB519F"/>
    <w:rsid w:val="00F81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window.open('http://www.regentsprep.org/Regents/global/vocab/def.cfm?term=hobbes,%20thomas','','status=no,resizable=yes,scrollbars=yes,%20width=400,height=200');%20void('');" TargetMode="External"/><Relationship Id="rId13" Type="http://schemas.openxmlformats.org/officeDocument/2006/relationships/hyperlink" Target="javascript:%20window.open('http://www.regentsprep.org/Regents/global/vocab/def.cfm?term=absolute%20monarchy','','status=no,resizable=yes,scrollbars=yes,%20width=400,height=200');%20void('');" TargetMode="External"/><Relationship Id="rId18" Type="http://schemas.openxmlformats.org/officeDocument/2006/relationships/hyperlink" Target="javascript:%20window.open('http://www.regentsprep.org/Regents/global/vocab/def.cfm?term=american%20revolution','','status=no,resizable=yes,scrollbars=yes,%20width=400,height=200');%20voi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javascript:%20window.open('http://www.regentsprep.org/Regents/global/vocab/def.cfm?term=enlightened%20despots','','status=no,resizable=yes,scrollbars=yes,%20width=400,height=200');%20void('');" TargetMode="External"/><Relationship Id="rId7" Type="http://schemas.openxmlformats.org/officeDocument/2006/relationships/hyperlink" Target="javascript:%20window.open('http://www.regentsprep.org/Regents/global/vocab/def.cfm?term=tradition','','status=no,resizable=yes,scrollbars=yes,%20width=400,height=200');%20void('');" TargetMode="External"/><Relationship Id="rId12" Type="http://schemas.openxmlformats.org/officeDocument/2006/relationships/hyperlink" Target="javascript:%20window.open('http://www.regentsprep.org/Regents/global/vocab/def.cfm?term=rousseau,%20jean%20jacques','','status=no,resizable=yes,scrollbars=yes,%20width=400,height=200');%20void('');" TargetMode="External"/><Relationship Id="rId17" Type="http://schemas.openxmlformats.org/officeDocument/2006/relationships/hyperlink" Target="javascript:%20window.open('http://www.regentsprep.org/Regents/global/vocab/def.cfm?term=glorious%20revolution','','status=no,resizable=yes,scrollbars=yes,%20width=400,height=200');%20void('');" TargetMode="External"/><Relationship Id="rId25" Type="http://schemas.openxmlformats.org/officeDocument/2006/relationships/hyperlink" Target="javascript:%20window.open('http://www.regentsprep.org/Regents/global/vocab/def.cfm?term=catherine%20the%20great','','status=no,resizable=yes,scrollbars=yes,%20width=400,height=200');%20void('');" TargetMode="External"/><Relationship Id="rId2" Type="http://schemas.microsoft.com/office/2007/relationships/stylesWithEffects" Target="stylesWithEffects.xml"/><Relationship Id="rId16" Type="http://schemas.openxmlformats.org/officeDocument/2006/relationships/hyperlink" Target="javascript:%20window.open('http://www.regentsprep.org/Regents/global/vocab/def.cfm?term=individualism','','status=no,resizable=yes,scrollbars=yes,%20width=400,height=200');%20void('');" TargetMode="External"/><Relationship Id="rId20" Type="http://schemas.openxmlformats.org/officeDocument/2006/relationships/hyperlink" Target="javascript:%20window.open('http://www.regentsprep.org/Regents/global/vocab/def.cfm?term=latin%20american%20revolutions','','status=no,resizable=yes,scrollbars=yes,%20width=400,height=200');%20void('');" TargetMode="External"/><Relationship Id="rId1" Type="http://schemas.openxmlformats.org/officeDocument/2006/relationships/styles" Target="styles.xml"/><Relationship Id="rId6" Type="http://schemas.openxmlformats.org/officeDocument/2006/relationships/hyperlink" Target="javascript:%20window.open('http://www.regentsprep.org/Regents/global/vocab/def.cfm?term=scientific%20revolution','','status=no,resizable=yes,scrollbars=yes,%20width=400,height=200');%20void('');" TargetMode="External"/><Relationship Id="rId11" Type="http://schemas.openxmlformats.org/officeDocument/2006/relationships/hyperlink" Target="javascript:%20window.open('http://www.regentsprep.org/Regents/global/vocab/def.cfm?term=baron%20de%20montesquieu','','status=no,resizable=yes,scrollbars=yes,%20width=400,height=200');%20void('');" TargetMode="External"/><Relationship Id="rId24" Type="http://schemas.openxmlformats.org/officeDocument/2006/relationships/hyperlink" Target="javascript:%20window.open('http://www.regentsprep.org/Regents/global/vocab/def.cfm?term=censorship','','status=no,resizable=yes,scrollbars=yes,%20width=400,height=200');%20void('');" TargetMode="External"/><Relationship Id="rId5" Type="http://schemas.openxmlformats.org/officeDocument/2006/relationships/image" Target="media/image1.gif"/><Relationship Id="rId15" Type="http://schemas.openxmlformats.org/officeDocument/2006/relationships/hyperlink" Target="javascript:%20window.open('http://www.regentsprep.org/Regents/global/vocab/def.cfm?term=democracy','','status=no,resizable=yes,scrollbars=yes,%20width=400,height=200');%20void('');" TargetMode="External"/><Relationship Id="rId23" Type="http://schemas.openxmlformats.org/officeDocument/2006/relationships/hyperlink" Target="javascript:%20window.open('http://www.regentsprep.org/Regents/global/vocab/def.cfm?term=joseph%20ii','','status=no,resizable=yes,scrollbars=yes,%20width=400,height=200');%20void('');" TargetMode="External"/><Relationship Id="rId10" Type="http://schemas.openxmlformats.org/officeDocument/2006/relationships/hyperlink" Target="javascript:%20window.open('http://www.regentsprep.org/Regents/global/vocab/def.cfm?term=voltaire','','status=no,resizable=yes,scrollbars=yes,%20width=400,height=200');%20void('');" TargetMode="External"/><Relationship Id="rId19" Type="http://schemas.openxmlformats.org/officeDocument/2006/relationships/hyperlink" Target="javascript:%20window.open('http://www.regentsprep.org/Regents/global/vocab/def.cfm?term=french%20revolution','','status=no,resizable=yes,scrollbars=yes,%20width=400,height=200');%20void('');" TargetMode="External"/><Relationship Id="rId4" Type="http://schemas.openxmlformats.org/officeDocument/2006/relationships/webSettings" Target="webSettings.xml"/><Relationship Id="rId9" Type="http://schemas.openxmlformats.org/officeDocument/2006/relationships/hyperlink" Target="javascript:%20window.open('http://www.regentsprep.org/Regents/global/vocab/def.cfm?term=locke,%20john','','status=no,resizable=yes,scrollbars=yes,%20width=400,height=200');%20void('');" TargetMode="External"/><Relationship Id="rId14" Type="http://schemas.openxmlformats.org/officeDocument/2006/relationships/hyperlink" Target="javascript:%20window.open('http://www.regentsprep.org/Regents/global/vocab/def.cfm?term=louis%20xiv','','status=no,resizable=yes,scrollbars=yes,%20width=400,height=200');%20void('');" TargetMode="External"/><Relationship Id="rId22" Type="http://schemas.openxmlformats.org/officeDocument/2006/relationships/hyperlink" Target="javascript:%20window.open('http://www.regentsprep.org/Regents/global/vocab/def.cfm?term=Maria%20Teresa','','status=no,resizable=yes,scrollbars=yes,%20width=400,height=200');%20voi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Cybulski, William Z</dc:creator>
  <cp:lastModifiedBy>Cybulski, William Z</cp:lastModifiedBy>
  <cp:revision>2</cp:revision>
  <dcterms:created xsi:type="dcterms:W3CDTF">2014-02-13T15:16:00Z</dcterms:created>
  <dcterms:modified xsi:type="dcterms:W3CDTF">2014-02-13T15:39:00Z</dcterms:modified>
</cp:coreProperties>
</file>